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12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114300" distT="114300" distL="114300" distR="114300">
            <wp:extent cx="2322576" cy="798966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2576" cy="7989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widowControl w:val="0"/>
        <w:spacing w:after="0" w:line="276" w:lineRule="auto"/>
        <w:jc w:val="center"/>
        <w:rPr>
          <w:rFonts w:ascii="Poppins" w:cs="Poppins" w:eastAsia="Poppins" w:hAnsi="Poppins"/>
          <w:sz w:val="48"/>
          <w:szCs w:val="4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color w:val="7030a0"/>
          <w:sz w:val="52"/>
          <w:szCs w:val="52"/>
          <w:rtl w:val="0"/>
        </w:rPr>
        <w:t xml:space="preserve">eLeaP API User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ONLINE HELP: ELEAPSOFTWARE.COM/SUPPORT </w:t>
      </w:r>
    </w:p>
    <w:p w:rsidR="00000000" w:rsidDel="00000000" w:rsidP="00000000" w:rsidRDefault="00000000" w:rsidRPr="00000000" w14:paraId="0000000E">
      <w:pPr>
        <w:jc w:val="center"/>
        <w:rPr>
          <w:rFonts w:ascii="Poppins" w:cs="Poppins" w:eastAsia="Poppins" w:hAnsi="Poppin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Poppins" w:cs="Poppins" w:eastAsia="Poppins" w:hAnsi="Poppin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Poppins" w:cs="Poppins" w:eastAsia="Poppins" w:hAnsi="Poppin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VERSION 4</w:t>
      </w:r>
    </w:p>
    <w:p w:rsidR="00000000" w:rsidDel="00000000" w:rsidP="00000000" w:rsidRDefault="00000000" w:rsidRPr="00000000" w14:paraId="00000012">
      <w:pPr>
        <w:jc w:val="center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COPYRIGHT 2025 TELANIA, LLC.</w:t>
      </w:r>
    </w:p>
    <w:p w:rsidR="00000000" w:rsidDel="00000000" w:rsidP="00000000" w:rsidRDefault="00000000" w:rsidRPr="00000000" w14:paraId="00000013">
      <w:pPr>
        <w:jc w:val="center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ALL RIGHTS RESERVED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Methods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&gt; 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Users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&gt; 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User Groups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&gt; 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Learning Paths (previously Training Paths)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&gt; 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Courses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Error codes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Requests limits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Message examples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Download API User Guide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Overview</w:t>
      </w:r>
    </w:p>
    <w:bookmarkStart w:colFirst="0" w:colLast="0" w:name="a360i8gnrq16" w:id="1"/>
    <w:bookmarkEnd w:id="1"/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eLeaP API consists of a set of callable methods. To perform an action using the API, send a request to an API endpoint and a response will then be sent back to you. If you don’t have an API account, 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contact eLeaP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to register and activate your API account.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request can either be GET or POST. We recommend you use POST requests.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response you’ll get will be a 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JSON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encoded object.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Authentication</w:t>
      </w:r>
    </w:p>
    <w:bookmarkStart w:colFirst="0" w:colLast="0" w:name="uie5snsrdrcf" w:id="2"/>
    <w:bookmarkEnd w:id="2"/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requests to the API must contain the parameter api_token. You can get this key from your eLeaP account, if you are an administrator. You’ll find the api_token in COMPANY PROFILE &gt; API.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think the key has been compromised, you must reset it from COMPANY PROFILE &gt; API &gt; Reset API Key.</w:t>
      </w:r>
    </w:p>
    <w:bookmarkStart w:colFirst="0" w:colLast="0" w:name="ha7zx01j9yvw" w:id="3"/>
    <w:bookmarkEnd w:id="3"/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Methods</w:t>
      </w:r>
    </w:p>
    <w:bookmarkStart w:colFirst="0" w:colLast="0" w:name="7vfkxexsvvts" w:id="4"/>
    <w:bookmarkEnd w:id="4"/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Users</w:t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List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returns the list of users (trainees and instructors) from the company.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https://[company].2leap.com/api/users/        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(replace [company] with your 2leap subdomain)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 api_token (Required)</w:t>
        <w:br w:type="textWrapping"/>
        <w:t xml:space="preserve">– order (Optional, ‘asc’ or ‘desc’)</w:t>
        <w:br w:type="textWrapping"/>
        <w:t xml:space="preserve">– custom_fields (optional, JSON format: {“Department”:”Sales”,”Location”:”New York”})</w:t>
      </w:r>
    </w:p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  <w:t xml:space="preserve">Get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returns the details for a user from the company (trainee or instructor).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https://[company].2leap.com/api/users/get         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(replace [company] with your 2leap subdomain)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api_token (Required)</w:t>
        <w:br w:type="textWrapping"/>
        <w:t xml:space="preserve">– email (Required)</w:t>
      </w:r>
    </w:p>
    <w:p w:rsidR="00000000" w:rsidDel="00000000" w:rsidP="00000000" w:rsidRDefault="00000000" w:rsidRPr="00000000" w14:paraId="0000002D">
      <w:pPr>
        <w:pStyle w:val="Heading2"/>
        <w:rPr/>
      </w:pPr>
      <w:r w:rsidDel="00000000" w:rsidR="00000000" w:rsidRPr="00000000">
        <w:rPr>
          <w:rtl w:val="0"/>
        </w:rPr>
        <w:t xml:space="preserve">Find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returns the details for a user from the company (trainee or instructor) using the eleap internal id. The id can be found in the user list or with the “get” method.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https://[company].2leap.com/api/users/find         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(replace [company] with your 2leap subdomain)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(Required)</w:t>
      </w:r>
    </w:p>
    <w:p w:rsidR="00000000" w:rsidDel="00000000" w:rsidP="00000000" w:rsidRDefault="00000000" w:rsidRPr="00000000" w14:paraId="00000033">
      <w:pPr>
        <w:pStyle w:val="Heading2"/>
        <w:rPr/>
      </w:pPr>
      <w:r w:rsidDel="00000000" w:rsidR="00000000" w:rsidRPr="00000000">
        <w:rPr>
          <w:rtl w:val="0"/>
        </w:rPr>
        <w:t xml:space="preserve">Add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inserts a new user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https://[company].2leap.com/api/users/add          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(replace [company] with your 2leap subdomain)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 api_token (Required)</w:t>
        <w:br w:type="textWrapping"/>
        <w:t xml:space="preserve">– first_name (Required)</w:t>
        <w:br w:type="textWrapping"/>
        <w:t xml:space="preserve">– middle_name</w:t>
        <w:br w:type="textWrapping"/>
        <w:t xml:space="preserve">– last_name (Required)</w:t>
        <w:br w:type="textWrapping"/>
        <w:t xml:space="preserve">– email (Required)</w:t>
        <w:br w:type="textWrapping"/>
        <w:t xml:space="preserve">– access_level (‘1’ for instructors, ‘0’ for trainees, ‘2’ for supervisors, ‘3’ for managers. If missing, ‘0’ is assumed.)</w:t>
        <w:br w:type="textWrapping"/>
        <w:t xml:space="preserve">– description</w:t>
        <w:br w:type="textWrapping"/>
        <w:t xml:space="preserve">– silent (optional, if set to ‘1’ no activation email will be sent to user)</w:t>
        <w:br w:type="textWrapping"/>
        <w:t xml:space="preserve">– custom_fields (optional, JSON format: {“Department”:”Sales”,”Location”:”New York”})</w:t>
      </w:r>
    </w:p>
    <w:p w:rsidR="00000000" w:rsidDel="00000000" w:rsidP="00000000" w:rsidRDefault="00000000" w:rsidRPr="00000000" w14:paraId="00000038">
      <w:pPr>
        <w:pStyle w:val="Heading2"/>
        <w:rPr/>
      </w:pPr>
      <w:r w:rsidDel="00000000" w:rsidR="00000000" w:rsidRPr="00000000">
        <w:rPr>
          <w:rtl w:val="0"/>
        </w:rPr>
        <w:t xml:space="preserve">Edit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updates information for an existing user (trainee or instructor)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https://[company].2leap.com/api/users/edit          (replace [company] with your 2leap subdomain)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first_name (Required)</w:t>
        <w:br w:type="textWrapping"/>
        <w:t xml:space="preserve">– middle_name</w:t>
        <w:br w:type="textWrapping"/>
        <w:t xml:space="preserve">– last_name (Required)</w:t>
        <w:br w:type="textWrapping"/>
        <w:t xml:space="preserve">– email (Required)</w:t>
        <w:br w:type="textWrapping"/>
        <w:t xml:space="preserve">– access_level (‘1’ for instructors, ‘0’ for trainees, ‘2’ for supervisors, ‘3’ for managers.)</w:t>
        <w:br w:type="textWrapping"/>
        <w:t xml:space="preserve">– description</w:t>
        <w:br w:type="textWrapping"/>
        <w:t xml:space="preserve">– custom_fields (optional, JSON format: {“Department”:”Sales”,”Location”:”New York”})</w:t>
        <w:br w:type="textWrapping"/>
        <w:t xml:space="preserve">– id is required if you want to change the user’s email</w:t>
      </w:r>
    </w:p>
    <w:p w:rsidR="00000000" w:rsidDel="00000000" w:rsidP="00000000" w:rsidRDefault="00000000" w:rsidRPr="00000000" w14:paraId="0000003C">
      <w:pPr>
        <w:pStyle w:val="Heading2"/>
        <w:rPr/>
      </w:pPr>
      <w:r w:rsidDel="00000000" w:rsidR="00000000" w:rsidRPr="00000000">
        <w:rPr>
          <w:rtl w:val="0"/>
        </w:rPr>
        <w:t xml:space="preserve">Reset Password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resets the password for a user and sends him/her an email with the new password.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https://[company].2leap.com/api/users/reset_password          (replace [company] with your 2leap subdomain)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email (Required)</w:t>
        <w:br w:type="textWrapping"/>
        <w:t xml:space="preserve">– password (optional) – if not present a system generated password is set. For GET requests use alphanumeric strings.</w:t>
        <w:br w:type="textWrapping"/>
        <w:t xml:space="preserve">– silent (optional, if set to ‘1’ no assignment email will be sent to user)</w:t>
      </w:r>
    </w:p>
    <w:p w:rsidR="00000000" w:rsidDel="00000000" w:rsidP="00000000" w:rsidRDefault="00000000" w:rsidRPr="00000000" w14:paraId="00000040">
      <w:pPr>
        <w:pStyle w:val="Heading2"/>
        <w:rPr/>
      </w:pPr>
      <w:r w:rsidDel="00000000" w:rsidR="00000000" w:rsidRPr="00000000">
        <w:rPr>
          <w:rtl w:val="0"/>
        </w:rPr>
        <w:t xml:space="preserve">Remove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removes an existing user (trainee or instructor)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https://[company].2leap.com/api/users/remove          (replace [company] with your 2leap subdomain)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email (Required)</w:t>
      </w:r>
    </w:p>
    <w:p w:rsidR="00000000" w:rsidDel="00000000" w:rsidP="00000000" w:rsidRDefault="00000000" w:rsidRPr="00000000" w14:paraId="00000044">
      <w:pPr>
        <w:pStyle w:val="Heading2"/>
        <w:rPr/>
      </w:pPr>
      <w:r w:rsidDel="00000000" w:rsidR="00000000" w:rsidRPr="00000000">
        <w:rPr>
          <w:rtl w:val="0"/>
        </w:rPr>
        <w:t xml:space="preserve">Activate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activate an existing user (trainee or instructor)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https://[company].2leap.com/api/users/activate          (replace [company] with your 2leap subdomain)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email (Required)</w:t>
      </w:r>
    </w:p>
    <w:p w:rsidR="00000000" w:rsidDel="00000000" w:rsidP="00000000" w:rsidRDefault="00000000" w:rsidRPr="00000000" w14:paraId="00000048">
      <w:pPr>
        <w:pStyle w:val="Heading2"/>
        <w:rPr/>
      </w:pPr>
      <w:r w:rsidDel="00000000" w:rsidR="00000000" w:rsidRPr="00000000">
        <w:rPr>
          <w:rtl w:val="0"/>
        </w:rPr>
        <w:t xml:space="preserve">Deactivate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deactivate an existing user (trainee or instructor)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https://[company].2leap.com/api/users/deactivate          (replace [company] with your 2leap subdomain)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email (Required)</w:t>
      </w:r>
    </w:p>
    <w:p w:rsidR="00000000" w:rsidDel="00000000" w:rsidP="00000000" w:rsidRDefault="00000000" w:rsidRPr="00000000" w14:paraId="0000004C">
      <w:pPr>
        <w:pStyle w:val="Heading2"/>
        <w:rPr/>
      </w:pPr>
      <w:r w:rsidDel="00000000" w:rsidR="00000000" w:rsidRPr="00000000">
        <w:rPr>
          <w:rtl w:val="0"/>
        </w:rPr>
        <w:t xml:space="preserve">Recent Completions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br w:type="textWrapping"/>
        <w:t xml:space="preserve">– see the completed courses in the last 24 hours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br w:type="textWrapping"/>
        <w:t xml:space="preserve">– https://[company].2leap.com/api/users/recent_completions (replace [company] with your 2leap subdomain)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</w:r>
    </w:p>
    <w:p w:rsidR="00000000" w:rsidDel="00000000" w:rsidP="00000000" w:rsidRDefault="00000000" w:rsidRPr="00000000" w14:paraId="00000050">
      <w:pPr>
        <w:pStyle w:val="Heading2"/>
        <w:rPr/>
      </w:pPr>
      <w:r w:rsidDel="00000000" w:rsidR="00000000" w:rsidRPr="00000000">
        <w:rPr>
          <w:rtl w:val="0"/>
        </w:rPr>
        <w:t xml:space="preserve">Export Activity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Export activity for all users (Response will either contain a temporary URL to an export file, or process your request to generate a report in the background which will be sent to you via email).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https://[company].2leap.com/api/users/export_activity (replace [company] with your 2leap subdomain)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email (Required)</w:t>
      </w:r>
    </w:p>
    <w:p w:rsidR="00000000" w:rsidDel="00000000" w:rsidP="00000000" w:rsidRDefault="00000000" w:rsidRPr="00000000" w14:paraId="00000054">
      <w:pPr>
        <w:pStyle w:val="Heading2"/>
        <w:rPr/>
      </w:pPr>
      <w:r w:rsidDel="00000000" w:rsidR="00000000" w:rsidRPr="00000000">
        <w:rPr>
          <w:rtl w:val="0"/>
        </w:rPr>
        <w:t xml:space="preserve">Activity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see completion status of an existing user (trainee or instructor)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https://[company].2leap.com/api/users/activity          (replace [company] with your 2leap subdomain)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(Required)</w:t>
        <w:br w:type="textWrapping"/>
        <w:t xml:space="preserve">– id_course (Required)</w:t>
      </w:r>
    </w:p>
    <w:p w:rsidR="00000000" w:rsidDel="00000000" w:rsidP="00000000" w:rsidRDefault="00000000" w:rsidRPr="00000000" w14:paraId="00000058">
      <w:pPr>
        <w:pStyle w:val="Heading2"/>
        <w:rPr/>
      </w:pPr>
      <w:r w:rsidDel="00000000" w:rsidR="00000000" w:rsidRPr="00000000">
        <w:rPr>
          <w:rtl w:val="0"/>
        </w:rPr>
        <w:t xml:space="preserve">Regenerate Activity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schedules a fresh activity report. (works only if previous report is at least 5 hours old)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https://[company].2leap.com/api/users/regenerate_activity (replace [company] with your 2leap subdomain)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created_at (Optional)</w:t>
        <w:br w:type="textWrapping"/>
        <w:t xml:space="preserve">– created_end (Optional)</w:t>
      </w:r>
    </w:p>
    <w:p w:rsidR="00000000" w:rsidDel="00000000" w:rsidP="00000000" w:rsidRDefault="00000000" w:rsidRPr="00000000" w14:paraId="0000005C">
      <w:pPr>
        <w:pStyle w:val="Heading2"/>
        <w:rPr/>
      </w:pPr>
      <w:r w:rsidDel="00000000" w:rsidR="00000000" w:rsidRPr="00000000">
        <w:rPr>
          <w:rtl w:val="0"/>
        </w:rPr>
        <w:t xml:space="preserve">Export Certificate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Export certificate for a user assigned to a course (Response will contain a temporary URL to a certificate file)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https://[company].2leap.com/api/users/export_certificate (replace [company] with your 2leap subdomain)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(Required)</w:t>
        <w:br w:type="textWrapping"/>
        <w:t xml:space="preserve">– id_course (Required)</w:t>
      </w:r>
    </w:p>
    <w:p w:rsidR="00000000" w:rsidDel="00000000" w:rsidP="00000000" w:rsidRDefault="00000000" w:rsidRPr="00000000" w14:paraId="00000060">
      <w:pPr>
        <w:pStyle w:val="Heading2"/>
        <w:rPr/>
      </w:pPr>
      <w:r w:rsidDel="00000000" w:rsidR="00000000" w:rsidRPr="00000000">
        <w:rPr>
          <w:rtl w:val="0"/>
        </w:rPr>
        <w:t xml:space="preserve">Custom Fields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returns the name of the custom fields, if the company has any.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https://[company].2leap.com/api/users/custom_fields (replace [company] with your 2leap subdomain)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br w:type="textWrapping"/>
        <w:t xml:space="preserve">– api_token (Required)</w:t>
      </w:r>
    </w:p>
    <w:bookmarkStart w:colFirst="0" w:colLast="0" w:name="gt5xk93mwefy" w:id="5"/>
    <w:bookmarkEnd w:id="5"/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User Groups</w:t>
      </w:r>
    </w:p>
    <w:p w:rsidR="00000000" w:rsidDel="00000000" w:rsidP="00000000" w:rsidRDefault="00000000" w:rsidRPr="00000000" w14:paraId="00000065">
      <w:pPr>
        <w:pStyle w:val="Heading2"/>
        <w:rPr/>
      </w:pPr>
      <w:r w:rsidDel="00000000" w:rsidR="00000000" w:rsidRPr="00000000">
        <w:rPr>
          <w:rtl w:val="0"/>
        </w:rPr>
        <w:t xml:space="preserve">List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returns the list of user groups from the company.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https://[company].2leap.com/api/usergroups/ (replace [company] with your 2leap subdomain)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order (Optional, ‘asc’ or ‘desc’)</w:t>
      </w:r>
    </w:p>
    <w:p w:rsidR="00000000" w:rsidDel="00000000" w:rsidP="00000000" w:rsidRDefault="00000000" w:rsidRPr="00000000" w14:paraId="00000069">
      <w:pPr>
        <w:pStyle w:val="Heading2"/>
        <w:rPr/>
      </w:pPr>
      <w:r w:rsidDel="00000000" w:rsidR="00000000" w:rsidRPr="00000000">
        <w:rPr>
          <w:rtl w:val="0"/>
        </w:rPr>
        <w:t xml:space="preserve">Find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returns the details for a user group from the company using the eleap internal id. The id can be found with the user group list method.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https://[company].2leap.com/api/usergroups/find (replace [company] with your 2leap subdomain)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(Required)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AssignedUsers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returns the list of users assigned to a usergroup.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https://[company].2leap.com/api/usergroups/assigned_users (replace [company] with your 2leap subdomain)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(Required)</w:t>
      </w:r>
    </w:p>
    <w:p w:rsidR="00000000" w:rsidDel="00000000" w:rsidP="00000000" w:rsidRDefault="00000000" w:rsidRPr="00000000" w14:paraId="00000071">
      <w:pPr>
        <w:pStyle w:val="Heading2"/>
        <w:rPr/>
      </w:pPr>
      <w:r w:rsidDel="00000000" w:rsidR="00000000" w:rsidRPr="00000000">
        <w:rPr>
          <w:rtl w:val="0"/>
        </w:rPr>
        <w:t xml:space="preserve">Add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inserts a new user group</w:t>
        <w:br w:type="textWrapping"/>
        <w:t xml:space="preserve">– the ID of the new group will be available in the successful response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https://[company].2leap.com/api/usergroups/add (replace [company] with your 2leap subdomain)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name (Required)</w:t>
        <w:br w:type="textWrapping"/>
        <w:t xml:space="preserve">– description</w:t>
        <w:br w:type="textWrapping"/>
        <w:t xml:space="preserve">– active(1 for yes, 0 for no, if missing 0 is assumed)</w:t>
      </w:r>
    </w:p>
    <w:p w:rsidR="00000000" w:rsidDel="00000000" w:rsidP="00000000" w:rsidRDefault="00000000" w:rsidRPr="00000000" w14:paraId="00000075">
      <w:pPr>
        <w:pStyle w:val="Heading2"/>
        <w:rPr/>
      </w:pPr>
      <w:r w:rsidDel="00000000" w:rsidR="00000000" w:rsidRPr="00000000">
        <w:rPr>
          <w:rtl w:val="0"/>
        </w:rPr>
        <w:t xml:space="preserve">Edit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updates information for an existing user group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https://[company].2leap.com/api/usergroups/edit (replace [company] with your 2leap subdomain)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(Required)</w:t>
        <w:br w:type="textWrapping"/>
        <w:t xml:space="preserve">– name (Required)</w:t>
        <w:br w:type="textWrapping"/>
        <w:t xml:space="preserve">– description</w:t>
        <w:br w:type="textWrapping"/>
        <w:t xml:space="preserve">– active (1 for yes, 0 for no, if missing remains unchanged)</w:t>
      </w:r>
    </w:p>
    <w:p w:rsidR="00000000" w:rsidDel="00000000" w:rsidP="00000000" w:rsidRDefault="00000000" w:rsidRPr="00000000" w14:paraId="00000079">
      <w:pPr>
        <w:pStyle w:val="Heading2"/>
        <w:rPr/>
      </w:pPr>
      <w:r w:rsidDel="00000000" w:rsidR="00000000" w:rsidRPr="00000000">
        <w:rPr>
          <w:rtl w:val="0"/>
        </w:rPr>
        <w:t xml:space="preserve">Remove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removes an existing user group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https://[company].2leap.com/api/usergroups/remove (replace [company] with your 2leap subdomain)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(Required)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AssignUser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assigns a user to an existing user group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https://[company].2leap.com/api/usergroups/assign_user (replace [company] with your 2leap subdomain)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 – the id of the group)</w:t>
        <w:br w:type="textWrapping"/>
        <w:t xml:space="preserve">– id_user (Required)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UnassignUser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unassigns a user from an existing user group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https://[company].2leap.com/api/usergroups/unassign_user (replace [company] with your 2leap subdomain)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</w:t>
        <w:br w:type="textWrapping"/>
        <w:t xml:space="preserve">– the id of the group)</w:t>
        <w:br w:type="textWrapping"/>
        <w:t xml:space="preserve">– id_user (Required)</w:t>
      </w:r>
    </w:p>
    <w:bookmarkStart w:colFirst="0" w:colLast="0" w:name="44r8rkhxccjj" w:id="6"/>
    <w:bookmarkEnd w:id="6"/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Learning Paths (previously Training Paths)</w:t>
      </w:r>
    </w:p>
    <w:p w:rsidR="00000000" w:rsidDel="00000000" w:rsidP="00000000" w:rsidRDefault="00000000" w:rsidRPr="00000000" w14:paraId="00000086">
      <w:pPr>
        <w:pStyle w:val="Heading2"/>
        <w:rPr/>
      </w:pPr>
      <w:r w:rsidDel="00000000" w:rsidR="00000000" w:rsidRPr="00000000">
        <w:rPr>
          <w:rtl w:val="0"/>
        </w:rPr>
        <w:t xml:space="preserve">List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returns the list of Learning Paths in the company.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https://[company].2leap.com/api/learning_paths/ (replace [company] with your 2leap subdomain)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order (Optional, ‘asc’ or ‘desc’)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AssignedUsers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returns the list of users assigned to a Learning Path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https://[company].2leap.com/api/learning_paths/assigned_users (replace [company] with your 2leap subdomain)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(Required)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AssignedUserGroups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returns the list of user groups assigned to a Learning Path.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https://[company].2leap.com/api/learning_paths/assigned_user_groups (replace [company] with your 2leap subdomain)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(Required)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AssignedCourses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returns the list of courses assigned to a Learning Path.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https://[company].2leap.com/api/learning_paths/assigned_courses (replace [company] with your 2leap subdomain)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(Required)</w:t>
      </w:r>
    </w:p>
    <w:p w:rsidR="00000000" w:rsidDel="00000000" w:rsidP="00000000" w:rsidRDefault="00000000" w:rsidRPr="00000000" w14:paraId="00000096">
      <w:pPr>
        <w:pStyle w:val="Heading2"/>
        <w:rPr/>
      </w:pPr>
      <w:r w:rsidDel="00000000" w:rsidR="00000000" w:rsidRPr="00000000">
        <w:rPr>
          <w:rtl w:val="0"/>
        </w:rPr>
        <w:t xml:space="preserve">Find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returns the details for a learning path from the company using the eleap internal id. The id can be found with the Learning Path list method.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https://[company].2leap.com/api/learning_paths/find (replace [company] with your 2leap subdomain)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(Required)</w:t>
      </w:r>
    </w:p>
    <w:p w:rsidR="00000000" w:rsidDel="00000000" w:rsidP="00000000" w:rsidRDefault="00000000" w:rsidRPr="00000000" w14:paraId="0000009A">
      <w:pPr>
        <w:pStyle w:val="Heading2"/>
        <w:rPr/>
      </w:pPr>
      <w:r w:rsidDel="00000000" w:rsidR="00000000" w:rsidRPr="00000000">
        <w:rPr>
          <w:rtl w:val="0"/>
        </w:rPr>
        <w:t xml:space="preserve">Add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inserts a new Training Path</w:t>
        <w:br w:type="textWrapping"/>
        <w:t xml:space="preserve">– the ID of the new Learning Path will be available in the successful response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https://[company].2leap.com/api/learning_paths/add (replace [company] with your 2leap subdomain)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name (Required)</w:t>
        <w:br w:type="textWrapping"/>
        <w:t xml:space="preserve">– description</w:t>
        <w:br w:type="textWrapping"/>
        <w:t xml:space="preserve">– active(1 for yes, 0 for no, if missing 0 is assumed)</w:t>
        <w:br w:type="textWrapping"/>
        <w:t xml:space="preserve">– order_preset(1 for yes, 0 for no, if missing 0 is assumed)</w:t>
        <w:br w:type="textWrapping"/>
        <w:t xml:space="preserve">– self_enrollment(1 for yes, 0 for no, if missing 0 is assumed)</w:t>
      </w:r>
    </w:p>
    <w:p w:rsidR="00000000" w:rsidDel="00000000" w:rsidP="00000000" w:rsidRDefault="00000000" w:rsidRPr="00000000" w14:paraId="0000009E">
      <w:pPr>
        <w:pStyle w:val="Heading2"/>
        <w:rPr/>
      </w:pPr>
      <w:r w:rsidDel="00000000" w:rsidR="00000000" w:rsidRPr="00000000">
        <w:rPr>
          <w:rtl w:val="0"/>
        </w:rPr>
        <w:t xml:space="preserve">Edit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updates information for an existing Learning Path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https://[company].2leap.com/api/learning_paths/edit (replace [company] with your 2leap subdomain)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(Required)</w:t>
        <w:br w:type="textWrapping"/>
        <w:t xml:space="preserve">– name (Required)</w:t>
        <w:br w:type="textWrapping"/>
        <w:t xml:space="preserve">– description</w:t>
        <w:br w:type="textWrapping"/>
        <w:t xml:space="preserve">– active(1 for yes, 0 for no, if missing 0 is assumed)</w:t>
        <w:br w:type="textWrapping"/>
        <w:t xml:space="preserve">– order_preset(1 for yes, 0 for no, if missing 0 is assumed)</w:t>
        <w:br w:type="textWrapping"/>
        <w:t xml:space="preserve">– self_enrollment(1 for yes, 0 for no, if missing 0 is assumed)</w:t>
      </w:r>
    </w:p>
    <w:p w:rsidR="00000000" w:rsidDel="00000000" w:rsidP="00000000" w:rsidRDefault="00000000" w:rsidRPr="00000000" w14:paraId="000000A2">
      <w:pPr>
        <w:pStyle w:val="Heading2"/>
        <w:rPr/>
      </w:pPr>
      <w:r w:rsidDel="00000000" w:rsidR="00000000" w:rsidRPr="00000000">
        <w:rPr>
          <w:rtl w:val="0"/>
        </w:rPr>
        <w:t xml:space="preserve">Remove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removes an existing Learning Path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https://[company].2leap.com/api/learning_paths/remove (replace [company] with your 2leap subdomain)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(Required)</w:t>
      </w:r>
    </w:p>
    <w:p w:rsidR="00000000" w:rsidDel="00000000" w:rsidP="00000000" w:rsidRDefault="00000000" w:rsidRPr="00000000" w14:paraId="000000A6">
      <w:pPr>
        <w:pStyle w:val="Heading2"/>
        <w:rPr/>
      </w:pPr>
      <w:r w:rsidDel="00000000" w:rsidR="00000000" w:rsidRPr="00000000">
        <w:rPr>
          <w:rtl w:val="0"/>
        </w:rPr>
        <w:t xml:space="preserve">AssignUser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assigns a user to an existing Learning Path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https://[company].2leap.com/api/learning_paths/assign_user (replace [company] with your 2leap subdomain)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 – the id of the group)</w:t>
        <w:br w:type="textWrapping"/>
        <w:t xml:space="preserve">– id_user (Required)</w:t>
        <w:br w:type="textWrapping"/>
        <w:t xml:space="preserve">– silent (optional, if set to 1 no assignment email will be sent to user)</w:t>
      </w:r>
    </w:p>
    <w:p w:rsidR="00000000" w:rsidDel="00000000" w:rsidP="00000000" w:rsidRDefault="00000000" w:rsidRPr="00000000" w14:paraId="000000AA">
      <w:pPr>
        <w:pStyle w:val="Heading2"/>
        <w:rPr/>
      </w:pPr>
      <w:r w:rsidDel="00000000" w:rsidR="00000000" w:rsidRPr="00000000">
        <w:rPr>
          <w:rtl w:val="0"/>
        </w:rPr>
        <w:t xml:space="preserve">UnassignUser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unassigns a user from an existing Learning Path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https://[company].2leap.com/api/learning_paths/unassign_user (replace [company] with your 2leap subdomain)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 – the id of the group)</w:t>
        <w:br w:type="textWrapping"/>
        <w:t xml:space="preserve">– id_user (Required)</w:t>
      </w:r>
    </w:p>
    <w:p w:rsidR="00000000" w:rsidDel="00000000" w:rsidP="00000000" w:rsidRDefault="00000000" w:rsidRPr="00000000" w14:paraId="000000AE">
      <w:pPr>
        <w:pStyle w:val="Heading2"/>
        <w:rPr/>
      </w:pPr>
      <w:r w:rsidDel="00000000" w:rsidR="00000000" w:rsidRPr="00000000">
        <w:rPr>
          <w:rtl w:val="0"/>
        </w:rPr>
        <w:t xml:space="preserve">AssignUserGroup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assigns a user group to an existing Learning Path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https://[company].2leap.com/api/learning_paths/assign_user_group (replace [company] with your 2leap subdomain)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 – the id of the group)</w:t>
        <w:br w:type="textWrapping"/>
        <w:t xml:space="preserve">– id_usergroup (Required)</w:t>
        <w:br w:type="textWrapping"/>
        <w:t xml:space="preserve">– silent (optional, if set to 1 no assignment email will be sent to user)</w:t>
      </w:r>
    </w:p>
    <w:p w:rsidR="00000000" w:rsidDel="00000000" w:rsidP="00000000" w:rsidRDefault="00000000" w:rsidRPr="00000000" w14:paraId="000000B2">
      <w:pPr>
        <w:pStyle w:val="Heading2"/>
        <w:rPr/>
      </w:pPr>
      <w:r w:rsidDel="00000000" w:rsidR="00000000" w:rsidRPr="00000000">
        <w:rPr>
          <w:rtl w:val="0"/>
        </w:rPr>
        <w:t xml:space="preserve">UnassignUserGroup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unassigns a user group from an existing Learning Path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https://[company].2leap.com/api/learning_paths/unassign_user_group (replace [company] with your 2leap subdomain)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 – the id of the group)</w:t>
        <w:br w:type="textWrapping"/>
        <w:t xml:space="preserve">– id_usergroup (Required)</w:t>
      </w:r>
    </w:p>
    <w:p w:rsidR="00000000" w:rsidDel="00000000" w:rsidP="00000000" w:rsidRDefault="00000000" w:rsidRPr="00000000" w14:paraId="000000B6">
      <w:pPr>
        <w:pStyle w:val="Heading2"/>
        <w:rPr/>
      </w:pPr>
      <w:r w:rsidDel="00000000" w:rsidR="00000000" w:rsidRPr="00000000">
        <w:rPr>
          <w:rtl w:val="0"/>
        </w:rPr>
        <w:t xml:space="preserve">AssignCourse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assigns a course to an existing Learning Path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https://[company].2leap.com/api/learning_paths/assign_course (replace [company] with your 2leap subdomain)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 – the id of the group)</w:t>
        <w:br w:type="textWrapping"/>
        <w:t xml:space="preserve">– id_course (Required)</w:t>
        <w:br w:type="textWrapping"/>
        <w:t xml:space="preserve">– silent (optional, if set to ‘1’ no assignment email will be sent to user)</w:t>
      </w:r>
    </w:p>
    <w:p w:rsidR="00000000" w:rsidDel="00000000" w:rsidP="00000000" w:rsidRDefault="00000000" w:rsidRPr="00000000" w14:paraId="000000BA">
      <w:pPr>
        <w:pStyle w:val="Heading2"/>
        <w:rPr/>
      </w:pPr>
      <w:r w:rsidDel="00000000" w:rsidR="00000000" w:rsidRPr="00000000">
        <w:rPr>
          <w:rtl w:val="0"/>
        </w:rPr>
        <w:t xml:space="preserve">UnassignCourse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unassigns a course from an existing Learning Path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https://[company].2leap.com/api/learning_paths/unassign_course (replace [company] with your 2leap subdomain)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 – the id of the group)</w:t>
        <w:br w:type="textWrapping"/>
        <w:t xml:space="preserve">– id_course (Required)</w:t>
        <w:br w:type="textWrapping"/>
        <w:t xml:space="preserve">– silent (optional, if set to 1 no assignment email will be sent to user)</w:t>
      </w:r>
    </w:p>
    <w:bookmarkStart w:colFirst="0" w:colLast="0" w:name="thd90r56i50j" w:id="7"/>
    <w:bookmarkEnd w:id="7"/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Courses</w:t>
      </w:r>
    </w:p>
    <w:p w:rsidR="00000000" w:rsidDel="00000000" w:rsidP="00000000" w:rsidRDefault="00000000" w:rsidRPr="00000000" w14:paraId="000000BF">
      <w:pPr>
        <w:pStyle w:val="Heading2"/>
        <w:rPr/>
      </w:pPr>
      <w:r w:rsidDel="00000000" w:rsidR="00000000" w:rsidRPr="00000000">
        <w:rPr>
          <w:rtl w:val="0"/>
        </w:rPr>
        <w:t xml:space="preserve">List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returns the list of courses from the company.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https://[company].2leap.com/api/courses/ (replace [company] with your 2leap subdomain)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order (Optional, ‘asc’ or ‘desc’)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Object values in Courses list: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id (Course id)</w:t>
        <w:br w:type="textWrapping"/>
        <w:t xml:space="preserve">– name (Course Name)</w:t>
        <w:br w:type="textWrapping"/>
        <w:t xml:space="preserve">– description (Course Description)</w:t>
        <w:br w:type="textWrapping"/>
        <w:t xml:space="preserve">– active (Course status = “yes”/”no”)</w:t>
        <w:br w:type="textWrapping"/>
        <w:t xml:space="preserve">– created (Created Date)</w:t>
        <w:br w:type="textWrapping"/>
        <w:t xml:space="preserve">– deadline (Deadline type = “date”/”relative”)</w:t>
        <w:br w:type="textWrapping"/>
        <w:t xml:space="preserve">– deadline_date (Deadline date if deadline type = “date”)</w:t>
        <w:br w:type="textWrapping"/>
        <w:t xml:space="preserve">– deadline_relative (Deadline relative to period if deadline type = “relative”)</w:t>
        <w:br w:type="textWrapping"/>
        <w:t xml:space="preserve">– deadline_relative_unit (Deadline relative period Unit = “days”/”months”)</w:t>
      </w:r>
    </w:p>
    <w:p w:rsidR="00000000" w:rsidDel="00000000" w:rsidP="00000000" w:rsidRDefault="00000000" w:rsidRPr="00000000" w14:paraId="000000C4">
      <w:pPr>
        <w:pStyle w:val="Heading2"/>
        <w:rPr/>
      </w:pPr>
      <w:r w:rsidDel="00000000" w:rsidR="00000000" w:rsidRPr="00000000">
        <w:rPr>
          <w:rtl w:val="0"/>
        </w:rPr>
        <w:t xml:space="preserve">AssignedUsers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returns the list of users assigned to a course.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https://[company].2leap.com/api/courses/assigned_users (replace [company] with your 2leap subdomain)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(Required)</w:t>
      </w:r>
    </w:p>
    <w:p w:rsidR="00000000" w:rsidDel="00000000" w:rsidP="00000000" w:rsidRDefault="00000000" w:rsidRPr="00000000" w14:paraId="000000C8">
      <w:pPr>
        <w:pStyle w:val="Heading2"/>
        <w:rPr/>
      </w:pPr>
      <w:r w:rsidDel="00000000" w:rsidR="00000000" w:rsidRPr="00000000">
        <w:rPr>
          <w:rtl w:val="0"/>
        </w:rPr>
        <w:t xml:space="preserve">AssignedUserGroups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returns the list of user groups assigned to a course.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https://[company].2leap.com/api/courses/assigned_user_groups (replace [company] with your 2leap subdomain)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(Required)</w:t>
      </w:r>
    </w:p>
    <w:p w:rsidR="00000000" w:rsidDel="00000000" w:rsidP="00000000" w:rsidRDefault="00000000" w:rsidRPr="00000000" w14:paraId="000000CC">
      <w:pPr>
        <w:pStyle w:val="Heading2"/>
        <w:rPr/>
      </w:pPr>
      <w:r w:rsidDel="00000000" w:rsidR="00000000" w:rsidRPr="00000000">
        <w:rPr>
          <w:rtl w:val="0"/>
        </w:rPr>
        <w:t xml:space="preserve">Find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returns the details for a course from the company using the eleap internal id. The id can be found with the course list method.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https://[company].2leap.com/api/courses/find (replace [company] with your 2leap subdomain)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(Required)</w:t>
      </w:r>
    </w:p>
    <w:p w:rsidR="00000000" w:rsidDel="00000000" w:rsidP="00000000" w:rsidRDefault="00000000" w:rsidRPr="00000000" w14:paraId="000000D0">
      <w:pPr>
        <w:pStyle w:val="Heading2"/>
        <w:rPr/>
      </w:pPr>
      <w:r w:rsidDel="00000000" w:rsidR="00000000" w:rsidRPr="00000000">
        <w:rPr>
          <w:rtl w:val="0"/>
        </w:rPr>
        <w:t xml:space="preserve">AssignUser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assigns an user to an existing course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https://[company].2leap.com/api/courses/assign_user (replace [company] with your 2leap subdomain)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 – the id of the course)</w:t>
        <w:br w:type="textWrapping"/>
        <w:t xml:space="preserve">– id_user (Required)</w:t>
        <w:br w:type="textWrapping"/>
        <w:t xml:space="preserve">– silent (optional, if set to 1 no assignment email will be sent to user)</w:t>
      </w:r>
    </w:p>
    <w:p w:rsidR="00000000" w:rsidDel="00000000" w:rsidP="00000000" w:rsidRDefault="00000000" w:rsidRPr="00000000" w14:paraId="000000D4">
      <w:pPr>
        <w:pStyle w:val="Heading2"/>
        <w:rPr/>
      </w:pPr>
      <w:r w:rsidDel="00000000" w:rsidR="00000000" w:rsidRPr="00000000">
        <w:rPr>
          <w:rtl w:val="0"/>
        </w:rPr>
        <w:t xml:space="preserve">UnassignUser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unassigns an user from an existing course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https://[company].2leap.com/api/courses/unassign_user (replace [company] with your 2leap subdomain)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 – the id of the course)</w:t>
        <w:br w:type="textWrapping"/>
        <w:t xml:space="preserve">– id_user (Required)</w:t>
      </w:r>
    </w:p>
    <w:p w:rsidR="00000000" w:rsidDel="00000000" w:rsidP="00000000" w:rsidRDefault="00000000" w:rsidRPr="00000000" w14:paraId="000000D8">
      <w:pPr>
        <w:pStyle w:val="Heading2"/>
        <w:rPr/>
      </w:pPr>
      <w:r w:rsidDel="00000000" w:rsidR="00000000" w:rsidRPr="00000000">
        <w:rPr>
          <w:rtl w:val="0"/>
        </w:rPr>
        <w:t xml:space="preserve">AssignUserGroup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assigns an user group to an existing course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https://[company].2leap.com/api/courses/assign_user_group (replace [company] with your 2leap subdomain)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 – the id of the group)</w:t>
        <w:br w:type="textWrapping"/>
        <w:t xml:space="preserve">– id_usergroup (Required)</w:t>
        <w:br w:type="textWrapping"/>
        <w:t xml:space="preserve">– silent (optional, if set to 1 no assignment email will be sent to user)</w:t>
      </w:r>
    </w:p>
    <w:p w:rsidR="00000000" w:rsidDel="00000000" w:rsidP="00000000" w:rsidRDefault="00000000" w:rsidRPr="00000000" w14:paraId="000000DC">
      <w:pPr>
        <w:pStyle w:val="Heading2"/>
        <w:rPr/>
      </w:pPr>
      <w:r w:rsidDel="00000000" w:rsidR="00000000" w:rsidRPr="00000000">
        <w:rPr>
          <w:rtl w:val="0"/>
        </w:rPr>
        <w:t xml:space="preserve">UnassignUserGroup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unassigns an user group from an existing course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https://[company].2leap.com/api/courses/unassign_user_group (replace [company] with your 2leap subdomain)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 – the id of the group)</w:t>
        <w:br w:type="textWrapping"/>
        <w:t xml:space="preserve">– id_usergroup (Required)</w:t>
      </w:r>
    </w:p>
    <w:p w:rsidR="00000000" w:rsidDel="00000000" w:rsidP="00000000" w:rsidRDefault="00000000" w:rsidRPr="00000000" w14:paraId="000000E0">
      <w:pPr>
        <w:pStyle w:val="Heading2"/>
        <w:rPr/>
      </w:pPr>
      <w:r w:rsidDel="00000000" w:rsidR="00000000" w:rsidRPr="00000000">
        <w:rPr>
          <w:rtl w:val="0"/>
        </w:rPr>
        <w:t xml:space="preserve">AttachLessonFile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attach file to lesson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https://[company].2leap.com/api/lessons/attach_file (replace [company] with your 2leap subdomain)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 – the id of the lesson)</w:t>
        <w:br w:type="textWrapping"/>
        <w:t xml:space="preserve">– id_course (Required – the id of the course)</w:t>
        <w:br w:type="textWrapping"/>
        <w:t xml:space="preserve">– file (Required – file)</w:t>
        <w:br w:type="textWrapping"/>
        <w:t xml:space="preserve">– is_embedded (Optional – true for embed)</w:t>
        <w:br w:type="textWrapping"/>
        <w:t xml:space="preserve">– can_download (Optional – true for enabling download)</w:t>
      </w:r>
    </w:p>
    <w:p w:rsidR="00000000" w:rsidDel="00000000" w:rsidP="00000000" w:rsidRDefault="00000000" w:rsidRPr="00000000" w14:paraId="000000E4">
      <w:pPr>
        <w:pStyle w:val="Heading2"/>
        <w:rPr/>
      </w:pPr>
      <w:r w:rsidDel="00000000" w:rsidR="00000000" w:rsidRPr="00000000">
        <w:rPr>
          <w:rtl w:val="0"/>
        </w:rPr>
        <w:t xml:space="preserve">DeleteLessonFile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delete file from lesson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https://[company].2leap.com/api/lessons/delete_file (replace [company] with your 2leap subdomain)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 – the id of the lesson)</w:t>
        <w:br w:type="textWrapping"/>
        <w:t xml:space="preserve">– id_course (Required – the id of the course)</w:t>
        <w:br w:type="textWrapping"/>
        <w:t xml:space="preserve">– id_file (Required – The id of the file obtained from the attach file endpoint)</w:t>
      </w:r>
    </w:p>
    <w:p w:rsidR="00000000" w:rsidDel="00000000" w:rsidP="00000000" w:rsidRDefault="00000000" w:rsidRPr="00000000" w14:paraId="000000E8">
      <w:pPr>
        <w:pStyle w:val="Heading2"/>
        <w:rPr/>
      </w:pPr>
      <w:r w:rsidDel="00000000" w:rsidR="00000000" w:rsidRPr="00000000">
        <w:rPr>
          <w:rtl w:val="0"/>
        </w:rPr>
        <w:t xml:space="preserve">DownloadLessonFile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download file from lesson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https://[company].2leap.com/api/lessons/d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ownload_file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(replace [company] with your 2leap subdomain)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– api_token (Required)</w:t>
        <w:br w:type="textWrapping"/>
        <w:t xml:space="preserve">– id (Required – the id of the lesson)</w:t>
        <w:br w:type="textWrapping"/>
        <w:t xml:space="preserve">– id_course (Required – the id of the course)</w:t>
        <w:br w:type="textWrapping"/>
        <w:t xml:space="preserve">– id_file (Required – The id of the file obtained from the attach file endpoint)</w:t>
      </w:r>
    </w:p>
    <w:bookmarkStart w:colFirst="0" w:colLast="0" w:name="g4x580x9sjzz" w:id="8"/>
    <w:bookmarkEnd w:id="8"/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Error codes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401: Request missing api token</w:t>
        <w:br w:type="textWrapping"/>
        <w:t xml:space="preserve">‘api_token’ argument is missing or is empty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4011: Invalid API Key</w:t>
        <w:br w:type="textWrapping"/>
        <w:t xml:space="preserve">‘api_token’ argument exists but is incorrect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403: You don't have permission for this resource</w:t>
        <w:br w:type="textWrapping"/>
        <w:t xml:space="preserve">The resource you’re requesting is not accessible through API. Same error is triggered if the subdomain and the api_token don’t match.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404: Invalid API call</w:t>
        <w:br w:type="textWrapping"/>
        <w:t xml:space="preserve">The URL is incorrect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4040: Custom message</w:t>
        <w:br w:type="textWrapping"/>
        <w:t xml:space="preserve">Usually used when sent data fails validation. This typically gives custom errors returned by the eLeaP system.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4041: Requested item(s) not found</w:t>
        <w:br w:type="textWrapping"/>
        <w:t xml:space="preserve">There is no data to return (response is empty).</w:t>
      </w:r>
    </w:p>
    <w:bookmarkStart w:colFirst="0" w:colLast="0" w:name="ijdexcghtk6j" w:id="9"/>
    <w:bookmarkEnd w:id="9"/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API requests limits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API requests are put in a queue and solved as they are requested. There’s an hourly limit of 2500 requests. If you hit the hourly limit, you will receive a 429 “too many connections” status alert.</w:t>
        <w:br w:type="textWrapping"/>
      </w:r>
      <w:bookmarkStart w:colFirst="0" w:colLast="0" w:name="8ou48kryosfl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Message examples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Success message after add/edit/remove: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"response":{"status":"success","code":"200","message":"OK"}}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Courses list: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{</w:t>
        <w:br w:type="textWrapping"/>
        <w:t xml:space="preserve">"response":{</w:t>
        <w:br w:type="textWrapping"/>
        <w:t xml:space="preserve">"status":"success",</w:t>
        <w:br w:type="textWrapping"/>
        <w:t xml:space="preserve">"code":"200",</w:t>
        <w:br w:type="textWrapping"/>
        <w:t xml:space="preserve">"message":"OK"</w:t>
        <w:br w:type="textWrapping"/>
        <w:t xml:space="preserve">},</w:t>
        <w:br w:type="textWrapping"/>
        <w:t xml:space="preserve">"courses":{</w:t>
        <w:br w:type="textWrapping"/>
        <w:t xml:space="preserve">"id":"1",</w:t>
        <w:br w:type="textWrapping"/>
        <w:t xml:space="preserve">"name":"Course Name",</w:t>
        <w:br w:type="textWrapping"/>
        <w:t xml:space="preserve">"description":"Course Description",</w:t>
        <w:br w:type="textWrapping"/>
        <w:t xml:space="preserve">"active":"yes",</w:t>
        <w:br w:type="textWrapping"/>
        <w:t xml:space="preserve">"created":"2023-08-21 10:45:08",</w:t>
        <w:br w:type="textWrapping"/>
        <w:t xml:space="preserve">"deadline":"date",</w:t>
        <w:br w:type="textWrapping"/>
        <w:t xml:space="preserve">"deadline_date":"2024-01-01",</w:t>
        <w:br w:type="textWrapping"/>
        <w:t xml:space="preserve">"deadline_relative":"0",</w:t>
        <w:br w:type="textWrapping"/>
        <w:t xml:space="preserve">"deadline_relative_unit":""</w:t>
        <w:br w:type="textWrapping"/>
        <w:t xml:space="preserve">}</w:t>
        <w:br w:type="textWrapping"/>
        <w:t xml:space="preserve">}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User list: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{"response":{"status":"success","code":"200","message":"OK"},"users":[{"access_level":0,</w:t>
        <w:br w:type="textWrapping"/>
        <w:t xml:space="preserve">"first_name":"John", "middle_name":"", "last_name":"Doe", "email":"jojn.doe@example.com",</w:t>
        <w:br w:type="textWrapping"/>
        <w:t xml:space="preserve">"description":"Lorem ipsum dolor sit amet", "created":"2011-01-31 09:41:30"}, {"access_level":1,</w:t>
        <w:br w:type="textWrapping"/>
        <w:t xml:space="preserve">"first_name":"Lorem", "middle_name":"Ipsum", "last_name":"Dolor", "email":"lorem@example.com",</w:t>
        <w:br w:type="textWrapping"/>
        <w:t xml:space="preserve">"description":"test", "created":"2010-11-11 00:00:00"}]}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Single user: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{"response":{"status":"success","code":"200","message":"OK"},"user":[{"access_level":1,</w:t>
        <w:br w:type="textWrapping"/>
        <w:t xml:space="preserve">"first_name":"Lorem", "middle_name":"Ipsum", "last_name":"Dolor", "email":"victoras@gmail.com",</w:t>
        <w:br w:type="textWrapping"/>
        <w:t xml:space="preserve">"description":"TEST", "created":"2010-11-11 00:00:00"}]}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API token is wrong: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{"response":{"status":"fail","message":"Invalid API Key","code":4011}}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 error message: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{"response":{"status":"fail","message":"Cannot add users. Account limits reached","code":4040}}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8" w:type="default"/>
      <w:footerReference r:id="rId19" w:type="first"/>
      <w:footerReference r:id="rId20" w:type="even"/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5467033</wp:posOffset>
              </wp:positionH>
              <wp:positionV relativeFrom="paragraph">
                <wp:posOffset>-4126</wp:posOffset>
              </wp:positionV>
              <wp:extent cx="24130" cy="24130"/>
              <wp:effectExtent b="0" l="0" r="0" t="0"/>
              <wp:wrapSquare wrapText="bothSides" distB="0" distT="0" distL="0" distR="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338698" y="3772698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5467033</wp:posOffset>
              </wp:positionH>
              <wp:positionV relativeFrom="paragraph">
                <wp:posOffset>-4126</wp:posOffset>
              </wp:positionV>
              <wp:extent cx="24130" cy="24130"/>
              <wp:effectExtent b="0" l="0" r="0" t="0"/>
              <wp:wrapSquare wrapText="bothSides" distB="0" distT="0" distL="0" distR="0"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widowControl w:val="0"/>
      <w:tabs>
        <w:tab w:val="center" w:leader="none" w:pos="4680"/>
        <w:tab w:val="right" w:leader="none" w:pos="9360"/>
      </w:tabs>
      <w:spacing w:after="720" w:before="120" w:lineRule="auto"/>
      <w:rPr>
        <w:rFonts w:ascii="Poppins" w:cs="Poppins" w:eastAsia="Poppins" w:hAnsi="Poppi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1025087" cy="245646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5087" cy="2456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5350193</wp:posOffset>
              </wp:positionH>
              <wp:positionV relativeFrom="paragraph">
                <wp:posOffset>-4126</wp:posOffset>
              </wp:positionV>
              <wp:extent cx="140970" cy="165100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80278" y="3702213"/>
                        <a:ext cx="131445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21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5350193</wp:posOffset>
              </wp:positionH>
              <wp:positionV relativeFrom="paragraph">
                <wp:posOffset>-4126</wp:posOffset>
              </wp:positionV>
              <wp:extent cx="140970" cy="165100"/>
              <wp:effectExtent b="0" l="0" r="0" t="0"/>
              <wp:wrapSquare wrapText="bothSides" distB="0" distT="0" distL="0" distR="0"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9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 2024 Telania, LLC. </w:t>
    </w:r>
    <w:hyperlink r:id="rId1">
      <w:r w:rsidDel="00000000" w:rsidR="00000000" w:rsidRPr="00000000">
        <w:rPr>
          <w:rFonts w:ascii="Poppins" w:cs="Poppins" w:eastAsia="Poppins" w:hAnsi="Poppins"/>
          <w:b w:val="0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www.eleapsoftware.com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5350193</wp:posOffset>
              </wp:positionH>
              <wp:positionV relativeFrom="paragraph">
                <wp:posOffset>-4126</wp:posOffset>
              </wp:positionV>
              <wp:extent cx="140970" cy="16510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80278" y="3702213"/>
                        <a:ext cx="131445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21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5350193</wp:posOffset>
              </wp:positionH>
              <wp:positionV relativeFrom="paragraph">
                <wp:posOffset>-4126</wp:posOffset>
              </wp:positionV>
              <wp:extent cx="140970" cy="165100"/>
              <wp:effectExtent b="0" l="0" r="0" t="0"/>
              <wp:wrapSquare wrapText="bothSides" distB="0" distT="0" distL="0" distR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970" cy="165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www.eleapsoftware.com/api/#courses" TargetMode="External"/><Relationship Id="rId10" Type="http://schemas.openxmlformats.org/officeDocument/2006/relationships/hyperlink" Target="https://www.eleapsoftware.com/api/#learningpaths" TargetMode="External"/><Relationship Id="rId13" Type="http://schemas.openxmlformats.org/officeDocument/2006/relationships/hyperlink" Target="https://www.eleapsoftware.com/api/#RequestsLimits" TargetMode="External"/><Relationship Id="rId12" Type="http://schemas.openxmlformats.org/officeDocument/2006/relationships/hyperlink" Target="https://www.eleapsoftware.com/api/#Errorcod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leapsoftware.com/api/#usergroups" TargetMode="External"/><Relationship Id="rId15" Type="http://schemas.openxmlformats.org/officeDocument/2006/relationships/hyperlink" Target="https://www.eleapsoftware.com/files/user-guides/eleaplmsadminapi-v5plus.pdf" TargetMode="External"/><Relationship Id="rId14" Type="http://schemas.openxmlformats.org/officeDocument/2006/relationships/hyperlink" Target="https://www.eleapsoftware.com/api/#Messages" TargetMode="External"/><Relationship Id="rId17" Type="http://schemas.openxmlformats.org/officeDocument/2006/relationships/hyperlink" Target="https://en.wikipedia.org/wiki/JSON" TargetMode="External"/><Relationship Id="rId16" Type="http://schemas.openxmlformats.org/officeDocument/2006/relationships/hyperlink" Target="https://www.eleapsoftware.com/contact-us/" TargetMode="External"/><Relationship Id="rId5" Type="http://schemas.openxmlformats.org/officeDocument/2006/relationships/styles" Target="styles.xml"/><Relationship Id="rId19" Type="http://schemas.openxmlformats.org/officeDocument/2006/relationships/footer" Target="footer3.xml"/><Relationship Id="rId6" Type="http://schemas.openxmlformats.org/officeDocument/2006/relationships/image" Target="media/image2.png"/><Relationship Id="rId18" Type="http://schemas.openxmlformats.org/officeDocument/2006/relationships/footer" Target="footer2.xml"/><Relationship Id="rId7" Type="http://schemas.openxmlformats.org/officeDocument/2006/relationships/hyperlink" Target="https://www.eleapsoftware.com/api/#Methods" TargetMode="External"/><Relationship Id="rId8" Type="http://schemas.openxmlformats.org/officeDocument/2006/relationships/hyperlink" Target="https://www.eleapsoftware.com/api/#user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www.eleapsoftware.com/" TargetMode="External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